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0E" w:rsidRDefault="00437F5B">
      <w:bookmarkStart w:id="0" w:name="_GoBack"/>
      <w:bookmarkEnd w:id="0"/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margin-left:7pt;margin-top:11.8pt;width:454.4pt;height:17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" fillcolor="white [3201]" strokecolor="#8064a2 [3207]" strokeweight="2pt">
            <v:textbox>
              <w:txbxContent>
                <w:p w:rsidR="004A5166" w:rsidRPr="004A5166" w:rsidRDefault="004A5166" w:rsidP="004A5166">
                  <w:pPr>
                    <w:spacing w:after="0"/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</w:pPr>
                  <w:r w:rsidRPr="004A5166">
                    <w:rPr>
                      <w:rFonts w:ascii="Comic Sans MS" w:hAnsi="Comic Sans MS" w:cs="Arial"/>
                      <w:b/>
                      <w:i/>
                      <w:color w:val="5F497A" w:themeColor="accent4" w:themeShade="BF"/>
                      <w:sz w:val="20"/>
                      <w:szCs w:val="20"/>
                      <w:shd w:val="clear" w:color="auto" w:fill="FFFFFF"/>
                    </w:rPr>
                    <w:t>¡</w:t>
                  </w:r>
                  <w:r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>Buenos días</w:t>
                  </w:r>
                  <w:r w:rsidRPr="004A5166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 queridos alumnos! </w:t>
                  </w:r>
                </w:p>
                <w:p w:rsidR="004A5166" w:rsidRPr="004A5166" w:rsidRDefault="00682078" w:rsidP="004A5166">
                  <w:pPr>
                    <w:spacing w:after="0"/>
                    <w:ind w:firstLine="708"/>
                    <w:jc w:val="both"/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Quiero </w:t>
                  </w:r>
                  <w:r w:rsidR="004A5166" w:rsidRPr="004A5166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acercarles una nueva actividad </w:t>
                  </w:r>
                  <w:r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>para concluir con el</w:t>
                  </w:r>
                  <w:r w:rsidR="004A5166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 tema que venimos trabajando en estas últimas semanas. Para lo cual</w:t>
                  </w:r>
                  <w:r w:rsidR="00B041C4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>,</w:t>
                  </w:r>
                  <w:r w:rsidR="004A5166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 en este trabajo que deben realizar, </w:t>
                  </w:r>
                  <w:r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>unimos</w:t>
                  </w:r>
                  <w:r w:rsidR="004A5166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 los contenidos aprendidos en ambas materias (Prácticas del lenguaje y Ciencias </w:t>
                  </w:r>
                  <w:r w:rsidR="001E5D07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>Sociales)</w:t>
                  </w:r>
                  <w:r w:rsidR="004A5166" w:rsidRPr="004A5166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. Recuerden que por </w:t>
                  </w:r>
                  <w:r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>medio de la plataforma PESGE me pueden enviar sus consultas y los iré</w:t>
                  </w:r>
                  <w:r w:rsidR="004A5166" w:rsidRPr="004A5166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 acompañando para que puedan resolver sus tareas de la mejor manera</w:t>
                  </w:r>
                  <w:r w:rsidR="001E5D07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 posible</w:t>
                  </w:r>
                  <w:r w:rsidR="004A5166" w:rsidRPr="004A5166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. </w:t>
                  </w:r>
                </w:p>
                <w:p w:rsidR="004A5166" w:rsidRPr="004A5166" w:rsidRDefault="001E5D07" w:rsidP="004A5166">
                  <w:pPr>
                    <w:spacing w:after="0"/>
                    <w:ind w:firstLine="708"/>
                    <w:jc w:val="both"/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>Como siempre</w:t>
                  </w:r>
                  <w:r w:rsidR="004A5166" w:rsidRPr="004A5166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>,</w:t>
                  </w:r>
                  <w:r w:rsidR="00682078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>les agradezco</w:t>
                  </w:r>
                  <w:r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 su com</w:t>
                  </w:r>
                  <w:r w:rsidR="00682078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>promiso y dedicación y espero</w:t>
                  </w:r>
                  <w:r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 que se encuentren todos</w:t>
                  </w:r>
                  <w:r w:rsidR="00682078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 muy</w:t>
                  </w:r>
                  <w:r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 bien. </w:t>
                  </w:r>
                  <w:r w:rsidRPr="001E5D07">
                    <w:rPr>
                      <w:rFonts w:ascii="Comic Sans MS" w:hAnsi="Comic Sans MS" w:cs="Arial"/>
                      <w:b/>
                      <w:i/>
                      <w:color w:val="7030A0"/>
                      <w:sz w:val="20"/>
                      <w:szCs w:val="20"/>
                      <w:shd w:val="clear" w:color="auto" w:fill="FFFFFF"/>
                    </w:rPr>
                    <w:t>¡</w:t>
                  </w:r>
                  <w:r w:rsidR="00B041C4"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>Les mando</w:t>
                  </w:r>
                  <w:r>
                    <w:rPr>
                      <w:rFonts w:ascii="Comic Sans MS" w:hAnsi="Comic Sans MS" w:cs="Times New Roman"/>
                      <w:b/>
                      <w:i/>
                      <w:color w:val="5F497A" w:themeColor="accent4" w:themeShade="BF"/>
                      <w:sz w:val="20"/>
                      <w:szCs w:val="20"/>
                      <w:lang w:val="es-AR"/>
                    </w:rPr>
                    <w:t xml:space="preserve"> un beso grande!</w:t>
                  </w:r>
                </w:p>
                <w:p w:rsidR="004A5166" w:rsidRPr="00CC0129" w:rsidRDefault="00682078" w:rsidP="004A5166">
                  <w:pPr>
                    <w:ind w:firstLine="708"/>
                    <w:jc w:val="both"/>
                    <w:rPr>
                      <w:rFonts w:cs="Times New Roman"/>
                      <w:b/>
                      <w:i/>
                      <w:color w:val="5F497A" w:themeColor="accent4" w:themeShade="BF"/>
                      <w:sz w:val="24"/>
                      <w:szCs w:val="24"/>
                      <w:lang w:val="es-AR"/>
                    </w:rPr>
                  </w:pPr>
                  <w:r>
                    <w:rPr>
                      <w:rFonts w:cs="Times New Roman"/>
                      <w:b/>
                      <w:i/>
                      <w:color w:val="5F497A" w:themeColor="accent4" w:themeShade="BF"/>
                      <w:sz w:val="24"/>
                      <w:szCs w:val="24"/>
                      <w:lang w:val="es-AR"/>
                    </w:rPr>
                    <w:t>Seño</w:t>
                  </w:r>
                </w:p>
              </w:txbxContent>
            </v:textbox>
          </v:shape>
        </w:pict>
      </w:r>
    </w:p>
    <w:p w:rsidR="00434C0E" w:rsidRPr="00434C0E" w:rsidRDefault="00434C0E" w:rsidP="00434C0E"/>
    <w:p w:rsidR="00434C0E" w:rsidRPr="00434C0E" w:rsidRDefault="00434C0E" w:rsidP="00434C0E"/>
    <w:p w:rsidR="00434C0E" w:rsidRPr="00434C0E" w:rsidRDefault="00434C0E" w:rsidP="00434C0E"/>
    <w:p w:rsidR="00434C0E" w:rsidRPr="00434C0E" w:rsidRDefault="00434C0E" w:rsidP="00434C0E"/>
    <w:p w:rsidR="00434C0E" w:rsidRPr="00434C0E" w:rsidRDefault="00434C0E" w:rsidP="00434C0E"/>
    <w:p w:rsidR="00434C0E" w:rsidRPr="00434C0E" w:rsidRDefault="00434C0E" w:rsidP="00434C0E"/>
    <w:p w:rsidR="00434C0E" w:rsidRDefault="00434C0E" w:rsidP="00434C0E"/>
    <w:p w:rsidR="00434C0E" w:rsidRDefault="00434C0E" w:rsidP="00434C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C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Fecha de entrega:</w:t>
      </w:r>
      <w:r w:rsidR="00C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/06/2020</w:t>
      </w:r>
    </w:p>
    <w:p w:rsidR="00434C0E" w:rsidRDefault="00434C0E" w:rsidP="00434C0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Investigá en fuentes confiables de internet, libros y enciclopedias qué conflictos de límites tuvo la Argentina con sus países limítrofes. Elegí uno y escribí una crónica periodística teniendo en cuenta estos datos:</w:t>
      </w:r>
    </w:p>
    <w:p w:rsidR="00434C0E" w:rsidRDefault="00434C0E" w:rsidP="00434C0E">
      <w:pPr>
        <w:pStyle w:val="Prrafodelist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a- Con qué país tuvo el conflicto.</w:t>
      </w:r>
    </w:p>
    <w:p w:rsidR="00434C0E" w:rsidRDefault="00434C0E" w:rsidP="00434C0E">
      <w:pPr>
        <w:pStyle w:val="Prrafodelist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b- Por qué se originó el problema.</w:t>
      </w:r>
    </w:p>
    <w:p w:rsidR="00434C0E" w:rsidRDefault="00434C0E" w:rsidP="00434C0E">
      <w:pPr>
        <w:pStyle w:val="Prrafodelist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c- Cuáles eran los argumentos de ambas partes.</w:t>
      </w:r>
    </w:p>
    <w:p w:rsidR="00434C0E" w:rsidRDefault="00434C0E" w:rsidP="00434C0E">
      <w:pPr>
        <w:pStyle w:val="Prrafodelist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d- Cuándo y de qué manera se resolvió.</w:t>
      </w:r>
    </w:p>
    <w:p w:rsidR="00A41CA8" w:rsidRDefault="00A41CA8" w:rsidP="00434C0E">
      <w:pPr>
        <w:pStyle w:val="Prrafodelist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propongo que vea el siguiente link para esclarecer dudas y que te resulte más sencillo realizar la producción: </w:t>
      </w:r>
      <w:hyperlink r:id="rId6" w:history="1">
        <w:r>
          <w:rPr>
            <w:rStyle w:val="Hipervnculo"/>
          </w:rPr>
          <w:t>https://www.youtube.com/watch?v=G_EqNFceVNo</w:t>
        </w:r>
      </w:hyperlink>
      <w:r>
        <w:t xml:space="preserve"> </w:t>
      </w:r>
      <w:r w:rsidRPr="00A41CA8">
        <w:rPr>
          <w:rFonts w:ascii="Times New Roman" w:hAnsi="Times New Roman" w:cs="Times New Roman"/>
          <w:color w:val="000000" w:themeColor="text1"/>
          <w:sz w:val="24"/>
          <w:szCs w:val="24"/>
        </w:rPr>
        <w:t>(cómo hacer una crónica)</w:t>
      </w:r>
    </w:p>
    <w:p w:rsidR="00434C0E" w:rsidRPr="00434C0E" w:rsidRDefault="00437F5B" w:rsidP="00434C0E">
      <w:pPr>
        <w:pStyle w:val="Prrafodelist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ES"/>
        </w:rPr>
        <w:pict>
          <v:shape id="3 Cuadro de texto" o:spid="_x0000_s1027" type="#_x0000_t202" style="position:absolute;left:0;text-align:left;margin-left:17.9pt;margin-top:9.3pt;width:409.55pt;height:133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" fillcolor="white [3201]" strokecolor="#00b050" strokeweight=".5pt">
            <v:stroke dashstyle="3 1"/>
            <v:textbox>
              <w:txbxContent>
                <w:p w:rsidR="00434C0E" w:rsidRPr="00682078" w:rsidRDefault="00434C0E">
                  <w:pPr>
                    <w:rPr>
                      <w:b/>
                      <w:i/>
                      <w:color w:val="00B050"/>
                      <w:lang w:val="es-AR"/>
                    </w:rPr>
                  </w:pPr>
                  <w:r w:rsidRPr="00682078">
                    <w:rPr>
                      <w:b/>
                      <w:i/>
                      <w:color w:val="00B050"/>
                      <w:lang w:val="es-AR"/>
                    </w:rPr>
                    <w:t>Recordá tener en cuenta</w:t>
                  </w:r>
                  <w:r w:rsidR="002271A5" w:rsidRPr="00682078">
                    <w:rPr>
                      <w:b/>
                      <w:i/>
                      <w:color w:val="00B050"/>
                      <w:lang w:val="es-AR"/>
                    </w:rPr>
                    <w:t xml:space="preserve"> las características de esta tipología textual:</w:t>
                  </w:r>
                </w:p>
                <w:p w:rsidR="002271A5" w:rsidRPr="005C2991" w:rsidRDefault="002271A5" w:rsidP="002271A5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i/>
                      <w:sz w:val="24"/>
                      <w:szCs w:val="24"/>
                      <w:lang w:val="es-AR"/>
                    </w:rPr>
                  </w:pPr>
                  <w:r w:rsidRPr="005C2991">
                    <w:rPr>
                      <w:b/>
                      <w:i/>
                      <w:sz w:val="24"/>
                      <w:szCs w:val="24"/>
                      <w:lang w:val="es-AR"/>
                    </w:rPr>
                    <w:t xml:space="preserve">Desarrollar los hechos de manera cronológica. </w:t>
                  </w:r>
                </w:p>
                <w:p w:rsidR="002271A5" w:rsidRPr="005C2991" w:rsidRDefault="005C2991" w:rsidP="005C2991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i/>
                      <w:sz w:val="24"/>
                      <w:szCs w:val="24"/>
                      <w:lang w:val="es-AR"/>
                    </w:rPr>
                  </w:pPr>
                  <w:r w:rsidRPr="005C2991">
                    <w:rPr>
                      <w:b/>
                      <w:i/>
                      <w:sz w:val="24"/>
                      <w:szCs w:val="24"/>
                      <w:lang w:val="es-AR"/>
                    </w:rPr>
                    <w:t>I</w:t>
                  </w:r>
                  <w:r w:rsidR="002271A5" w:rsidRPr="005C2991">
                    <w:rPr>
                      <w:b/>
                      <w:i/>
                      <w:sz w:val="24"/>
                      <w:szCs w:val="24"/>
                      <w:lang w:val="es-AR"/>
                    </w:rPr>
                    <w:t>ncluir la v</w:t>
                  </w:r>
                  <w:r w:rsidRPr="005C2991">
                    <w:rPr>
                      <w:b/>
                      <w:i/>
                      <w:sz w:val="24"/>
                      <w:szCs w:val="24"/>
                      <w:lang w:val="es-AR"/>
                    </w:rPr>
                    <w:t>aloración personal del cronista.</w:t>
                  </w:r>
                </w:p>
                <w:p w:rsidR="002271A5" w:rsidRPr="005C2991" w:rsidRDefault="002271A5" w:rsidP="002271A5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i/>
                      <w:sz w:val="24"/>
                      <w:szCs w:val="24"/>
                      <w:lang w:val="es-AR"/>
                    </w:rPr>
                  </w:pPr>
                  <w:r w:rsidRPr="005C2991">
                    <w:rPr>
                      <w:b/>
                      <w:i/>
                      <w:sz w:val="24"/>
                      <w:szCs w:val="24"/>
                      <w:lang w:val="es-AR"/>
                    </w:rPr>
                    <w:t>Incorporar al menos un testimonio de forma textual y</w:t>
                  </w:r>
                  <w:r w:rsidR="005C2991" w:rsidRPr="005C2991">
                    <w:rPr>
                      <w:b/>
                      <w:i/>
                      <w:sz w:val="24"/>
                      <w:szCs w:val="24"/>
                      <w:lang w:val="es-AR"/>
                    </w:rPr>
                    <w:t xml:space="preserve"> un dato exacto</w:t>
                  </w:r>
                  <w:r w:rsidRPr="005C2991">
                    <w:rPr>
                      <w:b/>
                      <w:i/>
                      <w:sz w:val="24"/>
                      <w:szCs w:val="24"/>
                      <w:lang w:val="es-AR"/>
                    </w:rPr>
                    <w:t>.</w:t>
                  </w:r>
                </w:p>
                <w:p w:rsidR="002271A5" w:rsidRPr="005C2991" w:rsidRDefault="005C2991" w:rsidP="002271A5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i/>
                      <w:sz w:val="24"/>
                      <w:szCs w:val="24"/>
                      <w:lang w:val="es-AR"/>
                    </w:rPr>
                  </w:pPr>
                  <w:r w:rsidRPr="005C2991">
                    <w:rPr>
                      <w:b/>
                      <w:i/>
                      <w:sz w:val="24"/>
                      <w:szCs w:val="24"/>
                      <w:lang w:val="es-AR"/>
                    </w:rPr>
                    <w:t>Acompañar la información con elementos paratextuales (como volanta, copete, título, imágenes, epígrafe).</w:t>
                  </w:r>
                </w:p>
                <w:p w:rsidR="002271A5" w:rsidRPr="002271A5" w:rsidRDefault="002271A5" w:rsidP="005C2991">
                  <w:pPr>
                    <w:pStyle w:val="Prrafodelista"/>
                    <w:rPr>
                      <w:lang w:val="es-AR"/>
                    </w:rPr>
                  </w:pPr>
                </w:p>
              </w:txbxContent>
            </v:textbox>
          </v:shape>
        </w:pict>
      </w:r>
    </w:p>
    <w:p w:rsidR="00682078" w:rsidRDefault="00682078" w:rsidP="00434C0E"/>
    <w:p w:rsidR="00682078" w:rsidRPr="00682078" w:rsidRDefault="00682078" w:rsidP="00682078"/>
    <w:p w:rsidR="00682078" w:rsidRPr="00682078" w:rsidRDefault="00682078" w:rsidP="00682078"/>
    <w:p w:rsidR="00682078" w:rsidRPr="00682078" w:rsidRDefault="00682078" w:rsidP="00682078"/>
    <w:p w:rsidR="00682078" w:rsidRPr="00682078" w:rsidRDefault="00682078" w:rsidP="00682078"/>
    <w:p w:rsidR="00682078" w:rsidRDefault="00437F5B" w:rsidP="00682078">
      <w:r>
        <w:rPr>
          <w:rFonts w:ascii="Jokerman" w:hAnsi="Jokerman" w:cs="Arial"/>
          <w:noProof/>
          <w:color w:val="222222"/>
          <w:sz w:val="28"/>
          <w:szCs w:val="28"/>
          <w:lang w:eastAsia="es-ES"/>
        </w:rPr>
        <w:pict>
          <v:shape id="4 Cuadro de texto" o:spid="_x0000_s1028" type="#_x0000_t202" style="position:absolute;margin-left:-13.8pt;margin-top:12.4pt;width:457.5pt;height:30.9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" filled="f" stroked="f" strokeweight=".5pt">
            <v:textbox>
              <w:txbxContent>
                <w:p w:rsidR="00B041C4" w:rsidRPr="007456EE" w:rsidRDefault="00B041C4" w:rsidP="00B041C4">
                  <w:pPr>
                    <w:jc w:val="center"/>
                    <w:rPr>
                      <w:rFonts w:ascii="Stencil Std" w:hAnsi="Stencil Std"/>
                      <w:b/>
                      <w:i/>
                      <w:color w:val="FF0000"/>
                      <w:sz w:val="24"/>
                      <w:szCs w:val="24"/>
                      <w:lang w:val="es-AR"/>
                    </w:rPr>
                  </w:pPr>
                  <w:r w:rsidRPr="007456EE">
                    <w:rPr>
                      <w:rFonts w:ascii="Stencil Std" w:hAnsi="Stencil Std"/>
                      <w:b/>
                      <w:i/>
                      <w:color w:val="FF0000"/>
                      <w:sz w:val="24"/>
                      <w:szCs w:val="24"/>
                      <w:lang w:val="es-AR"/>
                    </w:rPr>
                    <w:t>¡Estoy segura que vas a hacer un trabajo hermoso!</w:t>
                  </w:r>
                </w:p>
              </w:txbxContent>
            </v:textbox>
          </v:shape>
        </w:pict>
      </w:r>
    </w:p>
    <w:p w:rsidR="00933BE5" w:rsidRPr="00682078" w:rsidRDefault="00B041C4" w:rsidP="00682078">
      <w:pPr>
        <w:jc w:val="center"/>
      </w:pPr>
      <w:r>
        <w:rPr>
          <w:rFonts w:ascii="Jokerman" w:hAnsi="Jokerman" w:cs="Arial"/>
          <w:noProof/>
          <w:color w:val="222222"/>
          <w:sz w:val="28"/>
          <w:szCs w:val="28"/>
          <w:shd w:val="clear" w:color="auto" w:fill="FFFFFF"/>
          <w:lang w:val="es-AR"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532130</wp:posOffset>
            </wp:positionV>
            <wp:extent cx="1250950" cy="1051560"/>
            <wp:effectExtent l="0" t="0" r="6350" b="0"/>
            <wp:wrapSquare wrapText="bothSides"/>
            <wp:docPr id="2" name="Imagen 2" descr="C:\Users\Los Garcia Toledo\Downloads\manos a la o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s Garcia Toledo\Downloads\manos a la ob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BE5" w:rsidRPr="00682078" w:rsidSect="00550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Stencil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B35F"/>
      </v:shape>
    </w:pict>
  </w:numPicBullet>
  <w:abstractNum w:abstractNumId="0">
    <w:nsid w:val="34BF4762"/>
    <w:multiLevelType w:val="hybridMultilevel"/>
    <w:tmpl w:val="D55E072C"/>
    <w:lvl w:ilvl="0" w:tplc="10D4D6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819F0"/>
    <w:multiLevelType w:val="hybridMultilevel"/>
    <w:tmpl w:val="A072D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95710"/>
    <w:multiLevelType w:val="hybridMultilevel"/>
    <w:tmpl w:val="A63A97C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5166"/>
    <w:rsid w:val="001E5D07"/>
    <w:rsid w:val="002271A5"/>
    <w:rsid w:val="003D329B"/>
    <w:rsid w:val="00434C0E"/>
    <w:rsid w:val="00437F5B"/>
    <w:rsid w:val="004A5166"/>
    <w:rsid w:val="004C469B"/>
    <w:rsid w:val="005506AB"/>
    <w:rsid w:val="005C2991"/>
    <w:rsid w:val="006742B3"/>
    <w:rsid w:val="00682078"/>
    <w:rsid w:val="007270EE"/>
    <w:rsid w:val="007456EE"/>
    <w:rsid w:val="00A41CA8"/>
    <w:rsid w:val="00AF1B2A"/>
    <w:rsid w:val="00B041C4"/>
    <w:rsid w:val="00CB4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D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4C0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41C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D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4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_EqNFceV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 Garcia Toledo</dc:creator>
  <cp:lastModifiedBy>Estela</cp:lastModifiedBy>
  <cp:revision>4</cp:revision>
  <dcterms:created xsi:type="dcterms:W3CDTF">2020-06-11T13:53:00Z</dcterms:created>
  <dcterms:modified xsi:type="dcterms:W3CDTF">2020-06-11T21:42:00Z</dcterms:modified>
</cp:coreProperties>
</file>